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40" w:rsidRPr="00BD5140" w:rsidRDefault="00BD5140" w:rsidP="00BD5140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pacing w:val="-16"/>
          <w:w w:val="84"/>
          <w:kern w:val="0"/>
          <w:sz w:val="22"/>
        </w:rPr>
      </w:pPr>
      <w:r w:rsidRPr="00BD5140">
        <w:rPr>
          <w:rFonts w:ascii="함초롬바탕" w:eastAsia="함초롬바탕" w:hAnsi="함초롬바탕" w:cs="함초롬바탕" w:hint="eastAsia"/>
          <w:b/>
          <w:bCs/>
          <w:color w:val="000000"/>
          <w:spacing w:val="-2"/>
          <w:kern w:val="0"/>
          <w:sz w:val="22"/>
        </w:rPr>
        <w:t>[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붙임</w:t>
      </w:r>
      <w:r w:rsidRPr="00BD5140">
        <w:rPr>
          <w:rFonts w:ascii="함초롬바탕" w:eastAsia="함초롬바탕" w:hAnsi="함초롬바탕" w:cs="함초롬바탕" w:hint="eastAsia"/>
          <w:b/>
          <w:bCs/>
          <w:color w:val="000000"/>
          <w:spacing w:val="-2"/>
          <w:kern w:val="0"/>
          <w:sz w:val="22"/>
        </w:rPr>
        <w:t xml:space="preserve">1] 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교양을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 xml:space="preserve"> 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통한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 xml:space="preserve"> 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핵심역량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 xml:space="preserve"> 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실천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 xml:space="preserve"> 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사례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 xml:space="preserve"> 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수기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 xml:space="preserve"> 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공모전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 xml:space="preserve"> 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지원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 xml:space="preserve"> </w:t>
      </w:r>
      <w:r w:rsidRPr="00BD5140">
        <w:rPr>
          <w:rFonts w:ascii="굴림" w:eastAsia="함초롬바탕" w:hAnsi="굴림" w:cs="굴림"/>
          <w:b/>
          <w:bCs/>
          <w:color w:val="000000"/>
          <w:spacing w:val="-2"/>
          <w:w w:val="84"/>
          <w:kern w:val="0"/>
          <w:sz w:val="22"/>
        </w:rPr>
        <w:t>신청서</w:t>
      </w:r>
    </w:p>
    <w:tbl>
      <w:tblPr>
        <w:tblOverlap w:val="never"/>
        <w:tblW w:w="0" w:type="auto"/>
        <w:tblInd w:w="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128"/>
        <w:gridCol w:w="2599"/>
        <w:gridCol w:w="1431"/>
        <w:gridCol w:w="2297"/>
      </w:tblGrid>
      <w:tr w:rsidR="00BD5140" w:rsidRPr="00BD5140" w:rsidTr="00BD5140">
        <w:trPr>
          <w:trHeight w:val="1219"/>
        </w:trPr>
        <w:tc>
          <w:tcPr>
            <w:tcW w:w="9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ind w:firstLineChars="100" w:firstLine="321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80"/>
                <w:kern w:val="0"/>
                <w:sz w:val="28"/>
                <w:szCs w:val="28"/>
              </w:rPr>
            </w:pP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교양을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통한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핵심역량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강화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우수사례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공모전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지원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신청서</w:t>
            </w:r>
          </w:p>
        </w:tc>
      </w:tr>
      <w:tr w:rsidR="00BD5140" w:rsidRPr="00BD5140" w:rsidTr="00BD5140">
        <w:trPr>
          <w:trHeight w:val="596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접수 번호</w:t>
            </w:r>
          </w:p>
        </w:tc>
        <w:tc>
          <w:tcPr>
            <w:tcW w:w="7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E17D40" w:rsidP="00E17D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 xml:space="preserve">- </w:t>
            </w:r>
            <w:proofErr w:type="spellStart"/>
            <w:r w:rsidR="00BD5140" w:rsidRPr="00BD5140"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  <w:t>참인재교학팀에서</w:t>
            </w:r>
            <w:proofErr w:type="spellEnd"/>
            <w:r w:rsidR="00BD5140" w:rsidRPr="00BD5140"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  <w:t xml:space="preserve"> 접수 후 부여하는 사항이니 작성하지 마세요</w:t>
            </w:r>
            <w:r w:rsidR="00BD5140" w:rsidRPr="00BD514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  <w:tr w:rsidR="00BD5140" w:rsidRPr="00BD5140" w:rsidTr="00BD5140">
        <w:trPr>
          <w:trHeight w:val="766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7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D5140" w:rsidRPr="00BD5140" w:rsidTr="00BD5140">
        <w:trPr>
          <w:trHeight w:val="596"/>
        </w:trPr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지원 핵심역량</w:t>
            </w:r>
          </w:p>
          <w:p w:rsidR="007E3741" w:rsidRPr="007E3741" w:rsidRDefault="007E3741" w:rsidP="007E374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E374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7E374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주역량</w:t>
            </w:r>
            <w:proofErr w:type="spellEnd"/>
            <w:r w:rsidRPr="007E374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E374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or </w:t>
            </w:r>
            <w:proofErr w:type="spellStart"/>
            <w:r w:rsidRPr="007E374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부역량</w:t>
            </w:r>
            <w:proofErr w:type="spellEnd"/>
            <w:r w:rsidRPr="007E374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혹은 둘 다 가능</w:t>
            </w:r>
            <w:r w:rsidRPr="007E374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창의융합</w:t>
            </w:r>
            <w:proofErr w:type="spellEnd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리더십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  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(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BD5140" w:rsidRPr="00BD5140" w:rsidTr="00BD5140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140" w:rsidRPr="00BD5140" w:rsidRDefault="00BD5140" w:rsidP="00BD51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전문성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 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글로벌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  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(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BD5140" w:rsidRPr="00BD5140" w:rsidTr="00BD5140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140" w:rsidRPr="00BD5140" w:rsidRDefault="00BD5140" w:rsidP="00BD51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자기계발 </w:t>
            </w:r>
            <w:bookmarkStart w:id="0" w:name="_GoBack"/>
            <w:bookmarkEnd w:id="0"/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사회공헌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(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BD5140" w:rsidRPr="00BD5140" w:rsidTr="00BD5140">
        <w:trPr>
          <w:trHeight w:val="596"/>
        </w:trPr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참가자 정보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학번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D5140" w:rsidRPr="00BD5140" w:rsidTr="00BD5140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140" w:rsidRPr="00BD5140" w:rsidRDefault="00BD5140" w:rsidP="00BD51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단과대학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학부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과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D5140" w:rsidRPr="00BD5140" w:rsidTr="00BD5140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140" w:rsidRPr="00BD5140" w:rsidRDefault="00BD5140" w:rsidP="00BD51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D5140" w:rsidRPr="00BD5140" w:rsidTr="00BD5140">
        <w:trPr>
          <w:trHeight w:val="3614"/>
        </w:trPr>
        <w:tc>
          <w:tcPr>
            <w:tcW w:w="9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위 내용과 같이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“KNU </w:t>
            </w:r>
            <w:proofErr w:type="spellStart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참인재</w:t>
            </w:r>
            <w:proofErr w:type="spellEnd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양성을 위한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대 핵심역량 실천사례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” 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공모전에 </w:t>
            </w:r>
            <w:proofErr w:type="spellStart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지원고자</w:t>
            </w:r>
            <w:proofErr w:type="spellEnd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신청서를 제출 합니다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2022. </w:t>
            </w:r>
            <w:proofErr w:type="gramStart"/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proofErr w:type="gramEnd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D5140" w:rsidRPr="00BD5140" w:rsidRDefault="00BD5140" w:rsidP="00E17D40">
            <w:pPr>
              <w:spacing w:after="0" w:line="384" w:lineRule="auto"/>
              <w:ind w:firstLineChars="1800" w:firstLine="3887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제출자： </w:t>
            </w:r>
          </w:p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D5140" w:rsidRPr="00BD5140" w:rsidTr="00BD5140">
        <w:trPr>
          <w:trHeight w:val="2012"/>
        </w:trPr>
        <w:tc>
          <w:tcPr>
            <w:tcW w:w="9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BD5140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2"/>
              </w:rPr>
              <w:t>&lt;</w:t>
            </w:r>
            <w:r w:rsidRPr="00BD5140"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  <w:t>유의사항</w:t>
            </w:r>
            <w:r w:rsidRPr="00BD5140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2"/>
              </w:rPr>
              <w:t>&gt;</w:t>
            </w:r>
          </w:p>
          <w:p w:rsidR="00BD5140" w:rsidRPr="00BD5140" w:rsidRDefault="00BD5140" w:rsidP="00BD5140">
            <w:pPr>
              <w:spacing w:after="0" w:line="384" w:lineRule="auto"/>
              <w:ind w:left="636" w:hanging="636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  <w:t xml:space="preserve">① </w:t>
            </w:r>
            <w:r w:rsidRPr="00BD5140">
              <w:rPr>
                <w:rFonts w:ascii="굴림" w:eastAsia="굴림" w:hAnsi="굴림" w:cs="굴림"/>
                <w:color w:val="000000"/>
                <w:spacing w:val="-26"/>
                <w:kern w:val="0"/>
                <w:sz w:val="22"/>
              </w:rPr>
              <w:t>제출한 응모 서류는 반환하지 않으며</w:t>
            </w:r>
            <w:r w:rsidRPr="00BD5140">
              <w:rPr>
                <w:rFonts w:ascii="굴림" w:eastAsia="굴림" w:hAnsi="굴림" w:cs="굴림" w:hint="eastAsia"/>
                <w:color w:val="000000"/>
                <w:spacing w:val="-26"/>
                <w:kern w:val="0"/>
                <w:sz w:val="22"/>
              </w:rPr>
              <w:t xml:space="preserve">, </w:t>
            </w:r>
            <w:r w:rsidRPr="00BD5140">
              <w:rPr>
                <w:rFonts w:ascii="굴림" w:eastAsia="굴림" w:hAnsi="굴림" w:cs="굴림"/>
                <w:color w:val="000000"/>
                <w:spacing w:val="-26"/>
                <w:kern w:val="0"/>
                <w:sz w:val="22"/>
              </w:rPr>
              <w:t>지적재산권은 강남대학교에 귀속됨</w:t>
            </w:r>
          </w:p>
          <w:p w:rsidR="00BD5140" w:rsidRPr="00BD5140" w:rsidRDefault="00BD5140" w:rsidP="00BD5140">
            <w:pPr>
              <w:spacing w:after="0" w:line="384" w:lineRule="auto"/>
              <w:ind w:left="636" w:hanging="636"/>
              <w:textAlignment w:val="baseline"/>
              <w:rPr>
                <w:rFonts w:ascii="굴림" w:eastAsia="굴림" w:hAnsi="굴림" w:cs="굴림"/>
                <w:color w:val="000000"/>
                <w:spacing w:val="-28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  <w:t xml:space="preserve">② </w:t>
            </w:r>
            <w:r w:rsidRPr="00BD5140">
              <w:rPr>
                <w:rFonts w:ascii="굴림" w:eastAsia="굴림" w:hAnsi="굴림" w:cs="굴림"/>
                <w:color w:val="000000"/>
                <w:spacing w:val="-28"/>
                <w:kern w:val="0"/>
                <w:sz w:val="22"/>
              </w:rPr>
              <w:t>타인의 창작물을 도용 및 표절한 작품은 심사에서 제외되며 선정 후에라도 취소될 수 있음</w:t>
            </w:r>
          </w:p>
          <w:p w:rsidR="00BD5140" w:rsidRPr="00BD5140" w:rsidRDefault="00BD5140" w:rsidP="00BD5140">
            <w:pPr>
              <w:spacing w:after="0" w:line="384" w:lineRule="auto"/>
              <w:ind w:left="636" w:hanging="636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  <w:t>③ 본 계획에 변경사항이 발생할 경우는 본교 홈페이지를 이용하여 전달할 예정임</w:t>
            </w:r>
          </w:p>
        </w:tc>
      </w:tr>
      <w:tr w:rsidR="00BD5140" w:rsidRPr="00BD5140" w:rsidTr="00BD5140">
        <w:trPr>
          <w:trHeight w:val="956"/>
        </w:trPr>
        <w:tc>
          <w:tcPr>
            <w:tcW w:w="9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문의처：천은관</w:t>
            </w:r>
            <w:proofErr w:type="spellEnd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층 </w:t>
            </w:r>
            <w:proofErr w:type="spellStart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참인재교학팀</w:t>
            </w:r>
            <w:proofErr w:type="spellEnd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(031-280-3847)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으로 연락 바람</w:t>
            </w:r>
          </w:p>
        </w:tc>
      </w:tr>
    </w:tbl>
    <w:p w:rsidR="00BD5140" w:rsidRPr="00BD5140" w:rsidRDefault="00BD5140" w:rsidP="00BD5140">
      <w:pPr>
        <w:spacing w:after="0" w:line="480" w:lineRule="auto"/>
        <w:ind w:left="636" w:hanging="636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Ind w:w="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3824"/>
        <w:gridCol w:w="3631"/>
      </w:tblGrid>
      <w:tr w:rsidR="00BD5140" w:rsidRPr="00BD5140" w:rsidTr="00BD5140">
        <w:trPr>
          <w:trHeight w:val="1219"/>
        </w:trPr>
        <w:tc>
          <w:tcPr>
            <w:tcW w:w="9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lastRenderedPageBreak/>
              <w:t>교양을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통한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핵심역량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강화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우수사례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공모전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지원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 xml:space="preserve"> </w:t>
            </w:r>
            <w:r w:rsidRPr="00BD5140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80"/>
                <w:kern w:val="0"/>
                <w:sz w:val="44"/>
                <w:szCs w:val="44"/>
              </w:rPr>
              <w:t>신청서</w:t>
            </w:r>
          </w:p>
        </w:tc>
      </w:tr>
      <w:tr w:rsidR="00BD5140" w:rsidRPr="00BD5140" w:rsidTr="00BD5140">
        <w:trPr>
          <w:trHeight w:val="766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7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D5140" w:rsidRPr="00BD5140" w:rsidTr="00BD5140">
        <w:trPr>
          <w:trHeight w:val="596"/>
        </w:trPr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지원 핵심역량</w:t>
            </w:r>
          </w:p>
          <w:p w:rsidR="007E3741" w:rsidRPr="007E3741" w:rsidRDefault="007E3741" w:rsidP="007E374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E374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7E374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주역량</w:t>
            </w:r>
            <w:proofErr w:type="spellEnd"/>
            <w:r w:rsidRPr="007E374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E374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or </w:t>
            </w:r>
            <w:proofErr w:type="spellStart"/>
            <w:r w:rsidRPr="007E374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부역량</w:t>
            </w:r>
            <w:proofErr w:type="spellEnd"/>
            <w:r w:rsidRPr="007E374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혹은 둘 다 가능</w:t>
            </w:r>
            <w:r w:rsidRPr="007E374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창의융합</w:t>
            </w:r>
            <w:proofErr w:type="spellEnd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리더십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(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)</w:t>
            </w:r>
            <w:proofErr w:type="gramEnd"/>
          </w:p>
        </w:tc>
      </w:tr>
      <w:tr w:rsidR="00BD5140" w:rsidRPr="00BD5140" w:rsidTr="00BD5140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140" w:rsidRPr="00BD5140" w:rsidRDefault="00BD5140" w:rsidP="00BD51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전문성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글로벌</w:t>
            </w:r>
            <w:r w:rsidR="00E17D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   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</w:t>
            </w:r>
            <w:r w:rsidR="00E17D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(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)</w:t>
            </w:r>
            <w:proofErr w:type="gramEnd"/>
          </w:p>
        </w:tc>
      </w:tr>
      <w:tr w:rsidR="00BD5140" w:rsidRPr="00BD5140" w:rsidTr="00BD5140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140" w:rsidRPr="00BD5140" w:rsidRDefault="00BD5140" w:rsidP="00BD51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자기계발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사회공헌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     </w:t>
            </w:r>
            <w:proofErr w:type="gramStart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( </w:t>
            </w:r>
            <w:r w:rsidR="00E17D40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 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)</w:t>
            </w:r>
            <w:proofErr w:type="gramEnd"/>
          </w:p>
        </w:tc>
      </w:tr>
      <w:tr w:rsidR="00BD5140" w:rsidRPr="00BD5140" w:rsidTr="00BD5140">
        <w:trPr>
          <w:trHeight w:val="798"/>
        </w:trPr>
        <w:tc>
          <w:tcPr>
            <w:tcW w:w="9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내용：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2,000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자 내외로 작성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글씨체는 굴림체로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크기는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포인트로 </w:t>
            </w:r>
            <w:proofErr w:type="spellStart"/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작성바람</w:t>
            </w:r>
            <w:proofErr w:type="spellEnd"/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BD5140" w:rsidRPr="00BD5140" w:rsidRDefault="00BD5140" w:rsidP="00E17D40">
            <w:pPr>
              <w:spacing w:after="0" w:line="384" w:lineRule="auto"/>
              <w:ind w:firstLineChars="600" w:firstLine="129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51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 </w:t>
            </w:r>
            <w:r w:rsidRPr="00BD514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본문 이외 증빙 자료는 신청서에 증빙 첨부로 추가 제출</w:t>
            </w:r>
          </w:p>
        </w:tc>
      </w:tr>
      <w:tr w:rsidR="00BD5140" w:rsidRPr="00BD5140" w:rsidTr="00BD5140">
        <w:trPr>
          <w:trHeight w:val="606"/>
        </w:trPr>
        <w:tc>
          <w:tcPr>
            <w:tcW w:w="9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ind w:left="636" w:hanging="636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spacing w:val="-12"/>
                <w:kern w:val="0"/>
                <w:sz w:val="22"/>
              </w:rPr>
            </w:pPr>
            <w:r w:rsidRPr="00BD5140">
              <w:rPr>
                <w:rFonts w:ascii="굴림" w:eastAsia="굴림" w:hAnsi="굴림" w:cs="굴림"/>
                <w:b/>
                <w:bCs/>
                <w:color w:val="0000FF"/>
                <w:spacing w:val="-12"/>
                <w:kern w:val="0"/>
                <w:sz w:val="22"/>
              </w:rPr>
              <w:t xml:space="preserve">※ 수강 교과목 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FF"/>
                <w:spacing w:val="-12"/>
                <w:kern w:val="0"/>
                <w:sz w:val="22"/>
              </w:rPr>
              <w:t>(</w:t>
            </w:r>
            <w:r w:rsidRPr="00BD5140">
              <w:rPr>
                <w:rFonts w:ascii="굴림" w:eastAsia="굴림" w:hAnsi="굴림" w:cs="굴림"/>
                <w:b/>
                <w:bCs/>
                <w:color w:val="0000FF"/>
                <w:spacing w:val="-12"/>
                <w:kern w:val="0"/>
                <w:sz w:val="22"/>
              </w:rPr>
              <w:t>학년도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FF"/>
                <w:spacing w:val="-12"/>
                <w:kern w:val="0"/>
                <w:sz w:val="22"/>
              </w:rPr>
              <w:t>-</w:t>
            </w:r>
            <w:r w:rsidRPr="00BD5140">
              <w:rPr>
                <w:rFonts w:ascii="굴림" w:eastAsia="굴림" w:hAnsi="굴림" w:cs="굴림"/>
                <w:b/>
                <w:bCs/>
                <w:color w:val="0000FF"/>
                <w:spacing w:val="-12"/>
                <w:kern w:val="0"/>
                <w:sz w:val="22"/>
              </w:rPr>
              <w:t>학기</w:t>
            </w:r>
            <w:r w:rsidRPr="00BD5140">
              <w:rPr>
                <w:rFonts w:ascii="굴림" w:eastAsia="굴림" w:hAnsi="굴림" w:cs="굴림" w:hint="eastAsia"/>
                <w:b/>
                <w:bCs/>
                <w:color w:val="0000FF"/>
                <w:spacing w:val="-12"/>
                <w:kern w:val="0"/>
                <w:sz w:val="22"/>
              </w:rPr>
              <w:t>):</w:t>
            </w:r>
          </w:p>
        </w:tc>
      </w:tr>
      <w:tr w:rsidR="00BD5140" w:rsidRPr="00BD5140" w:rsidTr="00BD5140">
        <w:trPr>
          <w:trHeight w:val="8191"/>
        </w:trPr>
        <w:tc>
          <w:tcPr>
            <w:tcW w:w="9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140" w:rsidRPr="00BD5140" w:rsidRDefault="00BD5140" w:rsidP="00BD5140">
            <w:pPr>
              <w:spacing w:after="0" w:line="384" w:lineRule="auto"/>
              <w:ind w:left="636" w:hanging="636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spacing w:val="-12"/>
                <w:kern w:val="0"/>
                <w:sz w:val="22"/>
              </w:rPr>
            </w:pPr>
          </w:p>
        </w:tc>
      </w:tr>
    </w:tbl>
    <w:p w:rsidR="00A07E1F" w:rsidRPr="00BD5140" w:rsidRDefault="007E3741" w:rsidP="00BD5140"/>
    <w:sectPr w:rsidR="00A07E1F" w:rsidRPr="00BD5140" w:rsidSect="00BD514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73A5"/>
    <w:multiLevelType w:val="hybridMultilevel"/>
    <w:tmpl w:val="C696FB74"/>
    <w:lvl w:ilvl="0" w:tplc="3EB02EE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9605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AC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C5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A6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C5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24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88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AE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B472D"/>
    <w:multiLevelType w:val="hybridMultilevel"/>
    <w:tmpl w:val="7FBCCDE6"/>
    <w:lvl w:ilvl="0" w:tplc="AF6C3F4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C5A5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4D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4E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4E0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CB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488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C5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0"/>
    <w:rsid w:val="00363F45"/>
    <w:rsid w:val="007E3741"/>
    <w:rsid w:val="00BD5140"/>
    <w:rsid w:val="00CA5FDB"/>
    <w:rsid w:val="00E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7AD5"/>
  <w15:chartTrackingRefBased/>
  <w15:docId w15:val="{6D58C52B-F717-487F-B1DE-17BCF2C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514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17D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D5EC-0955-4044-A83B-78058150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2022-04-29T01:58:00Z</dcterms:created>
  <dcterms:modified xsi:type="dcterms:W3CDTF">2022-04-29T01:58:00Z</dcterms:modified>
</cp:coreProperties>
</file>